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1C" w:rsidRPr="00630D1C" w:rsidRDefault="00630D1C" w:rsidP="00630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1C">
        <w:rPr>
          <w:rFonts w:ascii="Times New Roman" w:hAnsi="Times New Roman" w:cs="Times New Roman"/>
          <w:b/>
          <w:sz w:val="28"/>
          <w:szCs w:val="28"/>
        </w:rPr>
        <w:t>Правила подготовки пациента к рентгенологическим исследованиям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D1C" w:rsidRPr="00630D1C" w:rsidRDefault="00630D1C" w:rsidP="00630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 xml:space="preserve"> </w:t>
      </w:r>
      <w:r w:rsidRPr="00630D1C">
        <w:rPr>
          <w:rFonts w:ascii="Times New Roman" w:hAnsi="Times New Roman" w:cs="Times New Roman"/>
          <w:b/>
          <w:sz w:val="28"/>
          <w:szCs w:val="28"/>
        </w:rPr>
        <w:t>Подготовка  к компьютерной томографии (КТ) брюшной полости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 xml:space="preserve"> 1. Приготовить раствор: одну ампулу 76% </w:t>
      </w:r>
      <w:proofErr w:type="spellStart"/>
      <w:r w:rsidRPr="00630D1C">
        <w:rPr>
          <w:rFonts w:ascii="Times New Roman" w:hAnsi="Times New Roman" w:cs="Times New Roman"/>
          <w:sz w:val="28"/>
          <w:szCs w:val="28"/>
        </w:rPr>
        <w:t>Урографина</w:t>
      </w:r>
      <w:proofErr w:type="spellEnd"/>
      <w:r w:rsidRPr="00630D1C">
        <w:rPr>
          <w:rFonts w:ascii="Times New Roman" w:hAnsi="Times New Roman" w:cs="Times New Roman"/>
          <w:sz w:val="28"/>
          <w:szCs w:val="28"/>
        </w:rPr>
        <w:t xml:space="preserve"> (20мл) развести в 1 литре воды.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2. За 6 часов до исследования выпить 1 стакан (250мл) приготовленного раствора.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3. За 3 часа до исследования выпить 1 стакан (250мл) приготовленного раствора.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4. За 1 час до исследования выпить 1 стакан (250мл) приготовленного раствора.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Еще один стакан (250мл) принести с собой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Исследование проводится не натощак!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 xml:space="preserve"> На руках иметь результаты анализа крови на </w:t>
      </w:r>
      <w:proofErr w:type="spellStart"/>
      <w:r w:rsidRPr="00630D1C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630D1C">
        <w:rPr>
          <w:rFonts w:ascii="Times New Roman" w:hAnsi="Times New Roman" w:cs="Times New Roman"/>
          <w:sz w:val="28"/>
          <w:szCs w:val="28"/>
        </w:rPr>
        <w:t xml:space="preserve"> сроком давности не более 2-х недель.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1C" w:rsidRPr="00C710DC" w:rsidRDefault="00630D1C" w:rsidP="00630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0DC">
        <w:rPr>
          <w:rFonts w:ascii="Times New Roman" w:hAnsi="Times New Roman" w:cs="Times New Roman"/>
          <w:b/>
          <w:sz w:val="28"/>
          <w:szCs w:val="28"/>
        </w:rPr>
        <w:t>Подготовка  к компьютерной томографии (КТ) органов малого таза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 xml:space="preserve">1. Приготовить раствор: одну ампулу 76% </w:t>
      </w:r>
      <w:proofErr w:type="spellStart"/>
      <w:r w:rsidRPr="00630D1C">
        <w:rPr>
          <w:rFonts w:ascii="Times New Roman" w:hAnsi="Times New Roman" w:cs="Times New Roman"/>
          <w:sz w:val="28"/>
          <w:szCs w:val="28"/>
        </w:rPr>
        <w:t>Урографина</w:t>
      </w:r>
      <w:proofErr w:type="spellEnd"/>
      <w:r w:rsidRPr="00630D1C">
        <w:rPr>
          <w:rFonts w:ascii="Times New Roman" w:hAnsi="Times New Roman" w:cs="Times New Roman"/>
          <w:sz w:val="28"/>
          <w:szCs w:val="28"/>
        </w:rPr>
        <w:t xml:space="preserve"> (20мл) развести в 1 литре воды.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2. Начать пить контраст за 6 часов до исследования, небольшими порциями.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 xml:space="preserve">3. За </w:t>
      </w:r>
      <w:proofErr w:type="gramStart"/>
      <w:r w:rsidRPr="00630D1C"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 w:rsidRPr="00630D1C">
        <w:rPr>
          <w:rFonts w:ascii="Times New Roman" w:hAnsi="Times New Roman" w:cs="Times New Roman"/>
          <w:sz w:val="28"/>
          <w:szCs w:val="28"/>
        </w:rPr>
        <w:t xml:space="preserve"> 3 часа необходимо выпить весь контраст.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Исследование проводится не натощак!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 xml:space="preserve">На руках иметь результаты анализа крови на </w:t>
      </w:r>
      <w:proofErr w:type="spellStart"/>
      <w:r w:rsidRPr="00630D1C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630D1C">
        <w:rPr>
          <w:rFonts w:ascii="Times New Roman" w:hAnsi="Times New Roman" w:cs="Times New Roman"/>
          <w:sz w:val="28"/>
          <w:szCs w:val="28"/>
        </w:rPr>
        <w:t xml:space="preserve"> сроком давности не более 2-х недель.</w:t>
      </w:r>
    </w:p>
    <w:p w:rsidR="008204D8" w:rsidRDefault="008204D8" w:rsidP="00630D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D1C" w:rsidRPr="00C710DC" w:rsidRDefault="00630D1C" w:rsidP="00630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0DC">
        <w:rPr>
          <w:rFonts w:ascii="Times New Roman" w:hAnsi="Times New Roman" w:cs="Times New Roman"/>
          <w:b/>
          <w:sz w:val="28"/>
          <w:szCs w:val="28"/>
        </w:rPr>
        <w:t>Подготовка  к рентгенографии пояснично-крестцового отдела позвоночника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1. За сутки до исследования нельзя употреблять в пищу овощи, фрукты, минеральную воду, молочные продукты.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2. Накануне исследования последний прием пищи должен быть не позднее 19.00 часов.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3. В 15.00 часов накануне исследования необходимо принять 1 пакетик «</w:t>
      </w:r>
      <w:proofErr w:type="spellStart"/>
      <w:r w:rsidRPr="00630D1C">
        <w:rPr>
          <w:rFonts w:ascii="Times New Roman" w:hAnsi="Times New Roman" w:cs="Times New Roman"/>
          <w:sz w:val="28"/>
          <w:szCs w:val="28"/>
        </w:rPr>
        <w:t>Фортранса</w:t>
      </w:r>
      <w:proofErr w:type="spellEnd"/>
      <w:r w:rsidRPr="00630D1C">
        <w:rPr>
          <w:rFonts w:ascii="Times New Roman" w:hAnsi="Times New Roman" w:cs="Times New Roman"/>
          <w:sz w:val="28"/>
          <w:szCs w:val="28"/>
        </w:rPr>
        <w:t>» в течение 1 часа.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4. В день исследования утром необходимо позавтракать!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lastRenderedPageBreak/>
        <w:t>При невозможности принятия «</w:t>
      </w:r>
      <w:proofErr w:type="spellStart"/>
      <w:r w:rsidRPr="00630D1C">
        <w:rPr>
          <w:rFonts w:ascii="Times New Roman" w:hAnsi="Times New Roman" w:cs="Times New Roman"/>
          <w:sz w:val="28"/>
          <w:szCs w:val="28"/>
        </w:rPr>
        <w:t>Фортранса</w:t>
      </w:r>
      <w:proofErr w:type="spellEnd"/>
      <w:r w:rsidRPr="00630D1C">
        <w:rPr>
          <w:rFonts w:ascii="Times New Roman" w:hAnsi="Times New Roman" w:cs="Times New Roman"/>
          <w:sz w:val="28"/>
          <w:szCs w:val="28"/>
        </w:rPr>
        <w:t>», необходимо накануне поставить одну очистительную клизму в 20.00 часов и одну очистительную клизму утром в 06.00 часов в день исследования.</w:t>
      </w:r>
    </w:p>
    <w:p w:rsidR="00630D1C" w:rsidRPr="008204D8" w:rsidRDefault="00630D1C" w:rsidP="00630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D1C" w:rsidRPr="008204D8" w:rsidRDefault="00630D1C" w:rsidP="00630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D8">
        <w:rPr>
          <w:rFonts w:ascii="Times New Roman" w:hAnsi="Times New Roman" w:cs="Times New Roman"/>
          <w:b/>
          <w:sz w:val="28"/>
          <w:szCs w:val="28"/>
        </w:rPr>
        <w:t>Подготовка  к магнитно - резонансной томографии (МРТ) малого таза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1. За сутки до исследования необходим прием активированного угля, по 2 табл. 3 раза.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2. За 4 часа до исследования нельзя принимать пищу, но, если исследование назначено на утро, необходимо позавтракать.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3. За 2 часа до исследования - не мочиться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4. За 30 мин. до исследования - необходимо принять 3 таблетки «Но-шпы».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Женщинам: исследование проводится на 7-12 день менструального цикла.</w:t>
      </w:r>
    </w:p>
    <w:p w:rsidR="00630D1C" w:rsidRPr="00630D1C" w:rsidRDefault="00630D1C" w:rsidP="00630D1C">
      <w:pPr>
        <w:jc w:val="both"/>
        <w:rPr>
          <w:rFonts w:ascii="Times New Roman" w:hAnsi="Times New Roman" w:cs="Times New Roman"/>
          <w:sz w:val="28"/>
          <w:szCs w:val="28"/>
        </w:rPr>
      </w:pPr>
      <w:r w:rsidRPr="00630D1C">
        <w:rPr>
          <w:rFonts w:ascii="Times New Roman" w:hAnsi="Times New Roman" w:cs="Times New Roman"/>
          <w:sz w:val="28"/>
          <w:szCs w:val="28"/>
        </w:rPr>
        <w:t>Мужчинам: в случае предшествующей биопсии предстательной железы, исследование проводится через 3 месяца после биопсии.</w:t>
      </w:r>
    </w:p>
    <w:p w:rsidR="00466190" w:rsidRPr="00284B84" w:rsidRDefault="00466190" w:rsidP="00284B84"/>
    <w:sectPr w:rsidR="00466190" w:rsidRPr="00284B84" w:rsidSect="00630D1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284B84"/>
    <w:rsid w:val="00010034"/>
    <w:rsid w:val="0003031C"/>
    <w:rsid w:val="00284B84"/>
    <w:rsid w:val="00466190"/>
    <w:rsid w:val="00630D1C"/>
    <w:rsid w:val="006F7F46"/>
    <w:rsid w:val="008204D8"/>
    <w:rsid w:val="00AC2861"/>
    <w:rsid w:val="00BC43AB"/>
    <w:rsid w:val="00BE5E8B"/>
    <w:rsid w:val="00C01093"/>
    <w:rsid w:val="00C710DC"/>
    <w:rsid w:val="00DD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5</cp:revision>
  <dcterms:created xsi:type="dcterms:W3CDTF">2017-03-15T11:58:00Z</dcterms:created>
  <dcterms:modified xsi:type="dcterms:W3CDTF">2017-03-16T07:10:00Z</dcterms:modified>
</cp:coreProperties>
</file>