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D" w:rsidRPr="00AE6EAD" w:rsidRDefault="00481383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Государственное бюджетное учреждение здравоохранения «городская поликлиника №3» </w:t>
      </w:r>
      <w:proofErr w:type="spellStart"/>
      <w:r>
        <w:rPr>
          <w:color w:val="333333"/>
          <w:sz w:val="28"/>
          <w:szCs w:val="28"/>
        </w:rPr>
        <w:t>г.о</w:t>
      </w:r>
      <w:proofErr w:type="gramStart"/>
      <w:r>
        <w:rPr>
          <w:color w:val="333333"/>
          <w:sz w:val="28"/>
          <w:szCs w:val="28"/>
        </w:rPr>
        <w:t>.Н</w:t>
      </w:r>
      <w:proofErr w:type="gramEnd"/>
      <w:r>
        <w:rPr>
          <w:color w:val="333333"/>
          <w:sz w:val="28"/>
          <w:szCs w:val="28"/>
        </w:rPr>
        <w:t>альчик</w:t>
      </w:r>
      <w:proofErr w:type="spellEnd"/>
      <w:r>
        <w:rPr>
          <w:color w:val="333333"/>
          <w:sz w:val="28"/>
          <w:szCs w:val="28"/>
        </w:rPr>
        <w:t xml:space="preserve"> </w:t>
      </w:r>
      <w:r w:rsidR="00AE6EAD" w:rsidRPr="00AE6EAD">
        <w:rPr>
          <w:color w:val="333333"/>
          <w:sz w:val="28"/>
          <w:szCs w:val="28"/>
        </w:rPr>
        <w:t xml:space="preserve">является участником государственной системы бесплатной юридической помощи и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</w:t>
      </w:r>
      <w:r>
        <w:rPr>
          <w:color w:val="333333"/>
          <w:sz w:val="28"/>
          <w:szCs w:val="28"/>
        </w:rPr>
        <w:t>учреждения.</w:t>
      </w:r>
      <w:bookmarkStart w:id="0" w:name="_GoBack"/>
      <w:bookmarkEnd w:id="0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Полномочия Министерства определены Положением о Министерстве здравоохранения Кабардино-Балкарской Республики, утвержденным постановлением Правительства Кабардино-Балкарской республики от 08.07..4. № 142-ПП  «О Министерстве здравоохранения Кабардино-Балкарской Республики».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Бесплатная юридическая помощь на территории КБР оказывается в соответствии </w:t>
      </w:r>
      <w:proofErr w:type="gramStart"/>
      <w:r w:rsidRPr="00AE6EAD">
        <w:rPr>
          <w:color w:val="333333"/>
          <w:sz w:val="28"/>
          <w:szCs w:val="28"/>
        </w:rPr>
        <w:t>с</w:t>
      </w:r>
      <w:proofErr w:type="gramEnd"/>
      <w:r w:rsidRPr="00AE6EAD">
        <w:rPr>
          <w:color w:val="333333"/>
          <w:sz w:val="28"/>
          <w:szCs w:val="28"/>
        </w:rPr>
        <w:t>: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Федеральным законом от 21 ноября 2011г. № 324-Ф3 «О бесплатной юридической помощи в Российской Федерации»;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Законом КБР от 31 декабря 2014г. №76-РЗ «О бесплатной юридической помощи в КБР»;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Правилами оказания гражданам бесплатной юридической помощи на территории КБР, утвержденными постановлением Правительства КБР от 4 июня 2015г. № 111-ПП;</w:t>
      </w:r>
    </w:p>
    <w:p w:rsidR="00AE6EAD" w:rsidRPr="00AE6EAD" w:rsidRDefault="00AE6EAD" w:rsidP="00AE6EAD">
      <w:pPr>
        <w:pStyle w:val="a3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Соглашением между Министерством труда, занятости и социальной защиты КБР и Адвокатской палатой КБР об оказании бесплатной юридической помощи адвокатами, являющимися участниками государственной системы бесплатной юридической помощи на территории КБР.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Бесплатную юридическую помощь оказывают: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1) органы исполнительной власти КБР и их подведомственные учреждения в виде правового консультирования в устной и письменной форме по вопросам, относящимся к их компетенции, в порядке, установленном законодательством РФ для рассмотрения обращений граждан;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2) адвокаты,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интереса гражданина в судах, государственных и муниципальных органах и организациях, в случаях и в порядке которые установлены Федеральным законом от 21 ноября 2011 г. №324-Ф3 «О бесплатной юридической помощи в РФ».</w:t>
      </w:r>
      <w:proofErr w:type="gramEnd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Право на получение бесплатной юридической помощи имеют следующие категории граждан, проживающих в Кабардино-Балкарской Республике: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а) граждане, среднедушевой доход семей которых ниже величины прожиточного минимума, установленного в Кабардино-Балкарской Республике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инвалиды I и II групп;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г)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д)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ж)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</w:t>
      </w:r>
      <w:proofErr w:type="gramEnd"/>
      <w:r w:rsidRPr="00AE6EAD">
        <w:rPr>
          <w:color w:val="333333"/>
          <w:sz w:val="28"/>
          <w:szCs w:val="28"/>
        </w:rPr>
        <w:t xml:space="preserve"> </w:t>
      </w:r>
      <w:proofErr w:type="gramStart"/>
      <w:r w:rsidRPr="00AE6EAD">
        <w:rPr>
          <w:color w:val="333333"/>
          <w:sz w:val="28"/>
          <w:szCs w:val="28"/>
        </w:rPr>
        <w:t>уголовном</w:t>
      </w:r>
      <w:proofErr w:type="gramEnd"/>
      <w:r w:rsidRPr="00AE6EAD">
        <w:rPr>
          <w:color w:val="333333"/>
          <w:sz w:val="28"/>
          <w:szCs w:val="28"/>
        </w:rPr>
        <w:t xml:space="preserve"> судопроизводстве);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з) граждане, имеющие право на бесплатную юридическую помощь в соответствии с Законом Российской Федерации от 2 июля 1992 г. № 3185-1 "О психиатрической помощи и гарантиях прав граждан при ее оказании";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и) граждане, признанные судом недееспособными, а также их законные представители, если они обращаются за оказанием бесплатной юридической </w:t>
      </w:r>
      <w:r w:rsidRPr="00AE6EAD">
        <w:rPr>
          <w:color w:val="333333"/>
          <w:sz w:val="28"/>
          <w:szCs w:val="28"/>
        </w:rPr>
        <w:lastRenderedPageBreak/>
        <w:t>помощи по вопросам, связанным с обеспечением и защитой прав и законных интересов таких граждан;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к) граждане, пострадавшие в результате чрезвычайной ситуации:</w:t>
      </w:r>
      <w:r w:rsidRPr="00AE6EAD">
        <w:rPr>
          <w:color w:val="333333"/>
          <w:sz w:val="28"/>
          <w:szCs w:val="28"/>
        </w:rPr>
        <w:br/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-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r w:rsidRPr="00AE6EAD">
        <w:rPr>
          <w:color w:val="333333"/>
          <w:sz w:val="28"/>
          <w:szCs w:val="28"/>
        </w:rPr>
        <w:br/>
        <w:t>дети погибшего (умершего) в результате чрезвычайной ситуации;</w:t>
      </w:r>
      <w:r w:rsidRPr="00AE6EAD">
        <w:rPr>
          <w:color w:val="333333"/>
          <w:sz w:val="28"/>
          <w:szCs w:val="28"/>
        </w:rPr>
        <w:br/>
        <w:t>родители погибшего (умершего) в результате чрезвычайной ситуации;</w:t>
      </w:r>
      <w:proofErr w:type="gramEnd"/>
      <w:r w:rsidRPr="00AE6EAD">
        <w:rPr>
          <w:color w:val="333333"/>
          <w:sz w:val="28"/>
          <w:szCs w:val="28"/>
        </w:rPr>
        <w:br/>
        <w:t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AE6EAD">
        <w:rPr>
          <w:color w:val="333333"/>
          <w:sz w:val="28"/>
          <w:szCs w:val="28"/>
        </w:rPr>
        <w:t>дств к с</w:t>
      </w:r>
      <w:proofErr w:type="gramEnd"/>
      <w:r w:rsidRPr="00AE6EAD">
        <w:rPr>
          <w:color w:val="333333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- </w:t>
      </w:r>
      <w:proofErr w:type="gramStart"/>
      <w:r w:rsidRPr="00AE6EAD">
        <w:rPr>
          <w:color w:val="333333"/>
          <w:sz w:val="28"/>
          <w:szCs w:val="28"/>
        </w:rPr>
        <w:t>здоровью</w:t>
      </w:r>
      <w:proofErr w:type="gramEnd"/>
      <w:r w:rsidRPr="00AE6EAD">
        <w:rPr>
          <w:color w:val="333333"/>
          <w:sz w:val="28"/>
          <w:szCs w:val="28"/>
        </w:rPr>
        <w:t xml:space="preserve"> которых причинен вред в результате чрезвычайной ситуации;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-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л) граждане, оказавшиеся в трудной жизненной ситуации, которым в экстренных случаях оказывается бесплатная юридическая помощь;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м) репрессированные и впоследствии реабилитированные лица;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н) полные кавалеры орденов Славы и (или) Трудовой Славы;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п) члены семей (вдова, вдовец), родители, дети в возрасте до 18 лет, а также дети в возрасте до 23 лет включительно, обучающиеся по очной форме обучения в образовательных организациях всех типов и видов независимо от их организационно-правовой формы, сотрудники правоохранительных органов, погибшие (умершие) вследствие увечья или иного повреждения здоровья, полученных в связи с выполнением служебных обязанностей;</w:t>
      </w:r>
      <w:proofErr w:type="gramEnd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р)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с)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Кабардино-Балкарской Республики.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Случаи оказания бесплатной юридической помощи: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б)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AE6EAD">
        <w:rPr>
          <w:color w:val="333333"/>
          <w:sz w:val="28"/>
          <w:szCs w:val="28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г) защита прав потребителей (в части предоставления коммунальных услуг);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д) отказ работодателя в заключени</w:t>
      </w:r>
      <w:proofErr w:type="gramStart"/>
      <w:r w:rsidRPr="00AE6EAD">
        <w:rPr>
          <w:color w:val="333333"/>
          <w:sz w:val="28"/>
          <w:szCs w:val="28"/>
        </w:rPr>
        <w:t>и</w:t>
      </w:r>
      <w:proofErr w:type="gramEnd"/>
      <w:r w:rsidRPr="00AE6EAD">
        <w:rPr>
          <w:color w:val="333333"/>
          <w:sz w:val="28"/>
          <w:szCs w:val="28"/>
        </w:rPr>
        <w:t xml:space="preserve">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признание гражданина безработным и установление пособия по безработице;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ж)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з)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и)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к) установление и оспаривание отцовства (материнства), взыскание алиментов;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л)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м)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н) реабилитация граждан, пострадавших от политических репрессий;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о) ограничение дееспособности;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п) обжалование нарушений прав и свобод граждан при оказании психиатрической помощи;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р) </w:t>
      </w:r>
      <w:proofErr w:type="gramStart"/>
      <w:r w:rsidRPr="00AE6EAD">
        <w:rPr>
          <w:color w:val="333333"/>
          <w:sz w:val="28"/>
          <w:szCs w:val="28"/>
        </w:rPr>
        <w:t>медико-социальная</w:t>
      </w:r>
      <w:proofErr w:type="gramEnd"/>
      <w:r w:rsidRPr="00AE6EAD">
        <w:rPr>
          <w:color w:val="333333"/>
          <w:sz w:val="28"/>
          <w:szCs w:val="28"/>
        </w:rPr>
        <w:t xml:space="preserve"> экспертиза и реабилитация инвалидов;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с)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т)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Адвокаты, участвующие в деятельности государственной системы бесплатной юридической помощи на территории Кабардино-Балкарской Республики (список которых приводится ниже), представляют в судах, </w:t>
      </w:r>
      <w:r w:rsidRPr="00AE6EAD">
        <w:rPr>
          <w:color w:val="333333"/>
          <w:sz w:val="28"/>
          <w:szCs w:val="28"/>
        </w:rPr>
        <w:lastRenderedPageBreak/>
        <w:t>государственных и муниципальных органах, организациях интересы граждан, имеющих право на получение бесплатной юридической помощи, если они являются: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а) истцами и ответчиками при рассмотрении судами дел о: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  <w:r w:rsidRPr="00AE6EAD">
        <w:rPr>
          <w:color w:val="333333"/>
          <w:sz w:val="28"/>
          <w:szCs w:val="28"/>
        </w:rPr>
        <w:t xml:space="preserve"> </w:t>
      </w:r>
      <w:proofErr w:type="gramStart"/>
      <w:r w:rsidRPr="00AE6EAD">
        <w:rPr>
          <w:color w:val="333333"/>
          <w:sz w:val="28"/>
          <w:szCs w:val="28"/>
        </w:rPr>
        <w:t>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</w:t>
      </w:r>
      <w:proofErr w:type="gramEnd"/>
      <w:r w:rsidRPr="00AE6EAD">
        <w:rPr>
          <w:color w:val="333333"/>
          <w:sz w:val="28"/>
          <w:szCs w:val="28"/>
        </w:rPr>
        <w:t xml:space="preserve">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 </w:t>
      </w:r>
      <w:proofErr w:type="gramStart"/>
      <w:r w:rsidRPr="00AE6EAD">
        <w:rPr>
          <w:color w:val="333333"/>
          <w:sz w:val="28"/>
          <w:szCs w:val="28"/>
        </w:rPr>
        <w:t>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истцами (заявителями) при рассмотрении судами дел: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 взыскании алиментов;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гражданами, в отношении которых судом рассматривается заявление о признании их недееспособными;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г) гражданами, пострадавшими от политических репрессий, - по вопросам, связанным с реабилитацией;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д)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е)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а) по вопросу, имеющему правовой характер;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б)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решением (приговором) суда;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определением суда </w:t>
      </w:r>
      <w:proofErr w:type="gramStart"/>
      <w:r w:rsidRPr="00AE6EAD">
        <w:rPr>
          <w:color w:val="333333"/>
          <w:sz w:val="28"/>
          <w:szCs w:val="28"/>
        </w:rPr>
        <w:t>о прекращении производства по делу в связи с принятием отказа истца от иска</w:t>
      </w:r>
      <w:proofErr w:type="gramEnd"/>
      <w:r w:rsidRPr="00AE6EAD">
        <w:rPr>
          <w:color w:val="333333"/>
          <w:sz w:val="28"/>
          <w:szCs w:val="28"/>
        </w:rPr>
        <w:t>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определением суда о прекращении производства по делу в связи с утверждением мирового соглашения;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в)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Документы, необходимые для получения бесплатной юридической помощи: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1) заявление об оказании бесплатной юридической помощи по установленной форме;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2) паспорт гражданина Российской Федерации либо иной документ, </w:t>
      </w:r>
      <w:proofErr w:type="gramStart"/>
      <w:r w:rsidRPr="00AE6EAD">
        <w:rPr>
          <w:color w:val="333333"/>
          <w:sz w:val="28"/>
          <w:szCs w:val="28"/>
        </w:rPr>
        <w:t>удостоверяющим</w:t>
      </w:r>
      <w:proofErr w:type="gramEnd"/>
      <w:r w:rsidRPr="00AE6EAD">
        <w:rPr>
          <w:color w:val="333333"/>
          <w:sz w:val="28"/>
          <w:szCs w:val="28"/>
        </w:rPr>
        <w:t xml:space="preserve"> личность гражданина Российской Федерации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lastRenderedPageBreak/>
        <w:t>Кроме указанных документов, граждане представляют документы, подтверждающие их право на получение бесплатной юридической помощи: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а) граждане, среднедушевой доход семей которых ниже величины прожиточного минимума, установленного в Кабардино-Балкарской Республике, либо одиноко проживающие граждане, доход которых ниже величины указанного прожиточного минимума, - справку о величине среднедушевого дохода семьи гражданина (дохода одиноко проживающего гражданина), выдаваемую подведомственными органу исполнительной власти Кабардино-Балкарской Республики, уполномоченному в сфере труда, занятости и социальной защиты, учреждениями - территориальными центрами труда, занятости и социальной защиты, в</w:t>
      </w:r>
      <w:proofErr w:type="gramEnd"/>
      <w:r w:rsidRPr="00AE6EAD">
        <w:rPr>
          <w:color w:val="333333"/>
          <w:sz w:val="28"/>
          <w:szCs w:val="28"/>
        </w:rPr>
        <w:t xml:space="preserve"> течение месяца со дня выдачи указанной справки;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 xml:space="preserve">б) инвалиды I и II групп, ветераны Великой Отечественной войны,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Герои Российской Федерации, Герои Советского Союза, Герои Социалистического Труда, полные кавалеры орденов Славы и (или) Трудовой Славы, репрессированные и впоследствии реабилитированные - документы, подтверждающие статус </w:t>
      </w:r>
      <w:proofErr w:type="spellStart"/>
      <w:r w:rsidRPr="00AE6EAD">
        <w:rPr>
          <w:color w:val="333333"/>
          <w:sz w:val="28"/>
          <w:szCs w:val="28"/>
        </w:rPr>
        <w:t>льготополучателя</w:t>
      </w:r>
      <w:proofErr w:type="spellEnd"/>
      <w:r w:rsidRPr="00AE6EAD">
        <w:rPr>
          <w:color w:val="333333"/>
          <w:sz w:val="28"/>
          <w:szCs w:val="28"/>
        </w:rPr>
        <w:t>;</w:t>
      </w:r>
      <w:proofErr w:type="gramEnd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в) дети-инвалиды - справку, подтверждающую факт установления инвалидности, выданную в соответствии с приказом Министерства здравоохранения и социального развития Российской Федерации от 24 ноября 2010 г. №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составления", их законные представители и представители - дополнительно паспорт, документы, удостоверяющие их</w:t>
      </w:r>
      <w:proofErr w:type="gramEnd"/>
      <w:r w:rsidRPr="00AE6EAD">
        <w:rPr>
          <w:color w:val="333333"/>
          <w:sz w:val="28"/>
          <w:szCs w:val="28"/>
        </w:rPr>
        <w:t xml:space="preserve"> статус и полномочия (свидетельство о рождении, решение (выписка из решения) суда об усыновлении, об опеке (о попечительстве), копию договора о передаче ребенка на воспитание в приемную семью, на патронатное воспитание в случае, если ребенок передан на воспитание в приемную семью или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 xml:space="preserve">г) дети-сироты - свидетельство о смерти обоих или единственного родителя, их законные представители и представители - дополнительно паспорт, документы, удостоверяющие их статус и полномочия (копию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копию договора о передаче ребенка на воспитание в приемную семью, на патронатное </w:t>
      </w:r>
      <w:proofErr w:type="gramStart"/>
      <w:r w:rsidRPr="00AE6EAD">
        <w:rPr>
          <w:color w:val="333333"/>
          <w:sz w:val="28"/>
          <w:szCs w:val="28"/>
        </w:rPr>
        <w:t>воспитание</w:t>
      </w:r>
      <w:proofErr w:type="gramEnd"/>
      <w:r w:rsidRPr="00AE6EAD">
        <w:rPr>
          <w:color w:val="333333"/>
          <w:sz w:val="28"/>
          <w:szCs w:val="28"/>
        </w:rPr>
        <w:t xml:space="preserve"> в случае если ребенок передан на воспитание в приемную семью или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lastRenderedPageBreak/>
        <w:t>д) дети, оставшиеся без попечения родителей, - один из следующих документов: решение суда о лишении родителей родительских прав (об ограничении в родительских правах), признании родителей недееспособными (ограниченно дееспособными), безвестно отсутствующими или умершими, документ об обнаружении найденного (подкинутого) ребенка, выданный органом внутренних дел или органом опеки и попечительства, заявление родителей (единственного родителя) о согласии на усыновление (удочерение) ребенка, оформленное в установленном порядке</w:t>
      </w:r>
      <w:proofErr w:type="gramEnd"/>
      <w:r w:rsidRPr="00AE6EAD">
        <w:rPr>
          <w:color w:val="333333"/>
          <w:sz w:val="28"/>
          <w:szCs w:val="28"/>
        </w:rPr>
        <w:t xml:space="preserve">, </w:t>
      </w:r>
      <w:proofErr w:type="gramStart"/>
      <w:r w:rsidRPr="00AE6EAD">
        <w:rPr>
          <w:color w:val="333333"/>
          <w:sz w:val="28"/>
          <w:szCs w:val="28"/>
        </w:rPr>
        <w:t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стражей, подозреваемых и обвиняемых в совершении преступлений, копия решения суда о назначении родителям наказания в виде лишения свободы, выписка из решения суда об отмене усыновления (удочерения), их законные представители и представители - дополнительно паспорт, документы, удостоверяющие их статус и полномочия</w:t>
      </w:r>
      <w:proofErr w:type="gramEnd"/>
      <w:r w:rsidRPr="00AE6EAD">
        <w:rPr>
          <w:color w:val="333333"/>
          <w:sz w:val="28"/>
          <w:szCs w:val="28"/>
        </w:rPr>
        <w:t xml:space="preserve"> (копия решения уполномоченного органа об установлении над ребенком опеки (попечительства), в случае если в отношении ребенка установлена опека (попечительство), либо копия договора о передаче ребенка на воспитание в приемную семью, на патронатное </w:t>
      </w:r>
      <w:proofErr w:type="gramStart"/>
      <w:r w:rsidRPr="00AE6EAD">
        <w:rPr>
          <w:color w:val="333333"/>
          <w:sz w:val="28"/>
          <w:szCs w:val="28"/>
        </w:rPr>
        <w:t>воспитание</w:t>
      </w:r>
      <w:proofErr w:type="gramEnd"/>
      <w:r w:rsidRPr="00AE6EAD">
        <w:rPr>
          <w:color w:val="333333"/>
          <w:sz w:val="28"/>
          <w:szCs w:val="28"/>
        </w:rPr>
        <w:t xml:space="preserve"> в случае если ребенок передан на воспитание в приемную семью или на патронатное воспитание);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е) несовершеннолетние, содержащиеся в учреждениях системы профилактики безнадзорности и правонарушений несовершеннолетних (за исключением вопросов, связанных с оказанием юридической помощи в уголовном судопроизводстве), - приказ руководителя учреждения системы профилактики безнадзорности и правонарушений несовершеннолетних о зачислении несовершеннолетнего в учреждение,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</w:t>
      </w:r>
      <w:proofErr w:type="gramEnd"/>
      <w:r w:rsidRPr="00AE6EAD">
        <w:rPr>
          <w:color w:val="333333"/>
          <w:sz w:val="28"/>
          <w:szCs w:val="28"/>
        </w:rPr>
        <w:t xml:space="preserve"> интересов таких несовершеннолетних, - приказ </w:t>
      </w:r>
      <w:proofErr w:type="gramStart"/>
      <w:r w:rsidRPr="00AE6EAD">
        <w:rPr>
          <w:color w:val="333333"/>
          <w:sz w:val="28"/>
          <w:szCs w:val="28"/>
        </w:rPr>
        <w:t>руководителя учреждения системы профилактики безнадзорности</w:t>
      </w:r>
      <w:proofErr w:type="gramEnd"/>
      <w:r w:rsidRPr="00AE6EAD">
        <w:rPr>
          <w:color w:val="333333"/>
          <w:sz w:val="28"/>
          <w:szCs w:val="28"/>
        </w:rPr>
        <w:t xml:space="preserve"> и правонарушений несовершеннолетних о зачислении несовершеннолетнего в учреждение, паспорт, документы, удостоверяющие статус и полномочия (свидетельство о рождении, решение (выписку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 xml:space="preserve">ж) несовершеннолетние, отбывающие наказание в местах лишения свободы (за исключением вопросов, связанных с оказанием юридической помощи в уголовном судопроизводстве), - приговор суда, а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несовершеннолетних, - приговор суда, паспорт, документы, удостоверяющие статус и полномочия (свидетельство о рождении, </w:t>
      </w:r>
      <w:r w:rsidRPr="00AE6EAD">
        <w:rPr>
          <w:color w:val="333333"/>
          <w:sz w:val="28"/>
          <w:szCs w:val="28"/>
        </w:rPr>
        <w:lastRenderedPageBreak/>
        <w:t>решение</w:t>
      </w:r>
      <w:proofErr w:type="gramEnd"/>
      <w:r w:rsidRPr="00AE6EAD">
        <w:rPr>
          <w:color w:val="333333"/>
          <w:sz w:val="28"/>
          <w:szCs w:val="28"/>
        </w:rPr>
        <w:t xml:space="preserve"> (</w:t>
      </w:r>
      <w:proofErr w:type="gramStart"/>
      <w:r w:rsidRPr="00AE6EAD">
        <w:rPr>
          <w:color w:val="333333"/>
          <w:sz w:val="28"/>
          <w:szCs w:val="28"/>
        </w:rPr>
        <w:t>выписку из решения) суда об усыновлении, о попечительстве, копию договора о передаче ребенка на воспитание в приемную семью, на патронатное воспитание, доверенность);</w:t>
      </w:r>
      <w:proofErr w:type="gramEnd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з) граждане, имеющие право на бесплатную юридическую помощь в соответствии с Законом Российской Федерации от 2 июля 1992 г. № 3185-1 "О психиатрической помощи и гарантиях прав граждан при ее оказании", справку, выданную лечебным учреждением, подтверждающую, что заявитель является получателем психиатрической помощи;</w:t>
      </w:r>
      <w:proofErr w:type="gramEnd"/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и) граждане, признанные судом недееспособными, - решение суда о признании гражданина недееспособным, а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дополнительно акт органа местного самоуправления о назначении их опекуном;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r w:rsidRPr="00AE6EAD">
        <w:rPr>
          <w:color w:val="333333"/>
          <w:sz w:val="28"/>
          <w:szCs w:val="28"/>
        </w:rPr>
        <w:t>к) граждане, оказавшиеся в трудной жизненной ситуации, которым в экстренных случаях такая помощь оказывается, - решение Уполномоченного органа об оказании бесплатной юридической помощи в экстренных случаях гражданам, оказавшимся в трудной жизненной ситуации;</w:t>
      </w:r>
    </w:p>
    <w:p w:rsidR="00AE6EAD" w:rsidRPr="00AE6EAD" w:rsidRDefault="00AE6EAD" w:rsidP="00AE6EAD">
      <w:pPr>
        <w:pStyle w:val="a3"/>
        <w:shd w:val="clear" w:color="auto" w:fill="FFFFFF"/>
        <w:spacing w:before="0" w:beforeAutospacing="0" w:after="30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л) граждане пожилого возраста и инвалиды, проживающие в организациях социального обслуживания, предоставляющих социальные услуги в стационарной форме, - приказ руководителя организации социального обслуживания о зачислении на стационарное обслуживание граждан: женщин с 55 лет, мужчин с 60 лет, инвалидов, паспорт, справку, подтверждающую факт установления инвалидности, выданную в соответствии с приказом Министерства здравоохранения и социального развития Российской Федерации от 24 ноября 2010 г</w:t>
      </w:r>
      <w:proofErr w:type="gramEnd"/>
      <w:r w:rsidRPr="00AE6EAD">
        <w:rPr>
          <w:color w:val="333333"/>
          <w:sz w:val="28"/>
          <w:szCs w:val="28"/>
        </w:rPr>
        <w:t xml:space="preserve">. № 1031н "О 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</w:t>
      </w:r>
      <w:proofErr w:type="gramStart"/>
      <w:r w:rsidRPr="00AE6EAD">
        <w:rPr>
          <w:color w:val="333333"/>
          <w:sz w:val="28"/>
          <w:szCs w:val="28"/>
        </w:rPr>
        <w:t>медико-социальной</w:t>
      </w:r>
      <w:proofErr w:type="gramEnd"/>
      <w:r w:rsidRPr="00AE6EAD">
        <w:rPr>
          <w:color w:val="333333"/>
          <w:sz w:val="28"/>
          <w:szCs w:val="28"/>
        </w:rPr>
        <w:t xml:space="preserve"> экспертизы, и порядке их составления.</w:t>
      </w:r>
    </w:p>
    <w:p w:rsidR="006B351E" w:rsidRPr="00AE6EAD" w:rsidRDefault="00AE6EAD" w:rsidP="00AE6EAD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AE6EAD">
        <w:rPr>
          <w:color w:val="333333"/>
          <w:sz w:val="28"/>
          <w:szCs w:val="28"/>
        </w:rPr>
        <w:t>В случае непредставления гражданином всех необходимых документов или представления неправильно оформленных или утративших силу документов для оказания ему бесплатной юридической помощи, а также в иных случаях нарушения гражданином установленных настоящими Правилами требований для оказания бесплатной юридической помощи гражданину вручается уведомление о недостающих, неправильно оформленных или утративших силу документах, представленных гражданином, а также иных нарушениях гражданином установленных настоящими Правилами требований для</w:t>
      </w:r>
      <w:proofErr w:type="gramEnd"/>
      <w:r w:rsidRPr="00AE6EAD">
        <w:rPr>
          <w:color w:val="333333"/>
          <w:sz w:val="28"/>
          <w:szCs w:val="28"/>
        </w:rPr>
        <w:t xml:space="preserve"> оказания бесплатной юридической помощи.</w:t>
      </w:r>
    </w:p>
    <w:sectPr w:rsidR="006B351E" w:rsidRPr="00AE6EAD" w:rsidSect="009D42CD">
      <w:pgSz w:w="12240" w:h="15840"/>
      <w:pgMar w:top="567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7705"/>
    <w:multiLevelType w:val="hybridMultilevel"/>
    <w:tmpl w:val="A3B044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AD"/>
    <w:rsid w:val="002520F5"/>
    <w:rsid w:val="00293A38"/>
    <w:rsid w:val="00481383"/>
    <w:rsid w:val="006B351E"/>
    <w:rsid w:val="009D42CD"/>
    <w:rsid w:val="00AC7675"/>
    <w:rsid w:val="00A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 Карежев</dc:creator>
  <cp:lastModifiedBy>кабинет 303</cp:lastModifiedBy>
  <cp:revision>2</cp:revision>
  <dcterms:created xsi:type="dcterms:W3CDTF">2022-03-29T11:16:00Z</dcterms:created>
  <dcterms:modified xsi:type="dcterms:W3CDTF">2022-03-29T11:16:00Z</dcterms:modified>
</cp:coreProperties>
</file>